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bookmarkStart w:id="0" w:name="_GoBack"/>
      <w:bookmarkEnd w:id="0"/>
    </w:p>
    <w:p>
      <w:pPr>
        <w:rPr>
          <w:rFonts w:hint="eastAsia"/>
          <w:sz w:val="28"/>
          <w:szCs w:val="28"/>
        </w:rPr>
      </w:pPr>
      <w:r>
        <w:rPr>
          <w:rFonts w:hint="eastAsia"/>
          <w:sz w:val="28"/>
          <w:szCs w:val="28"/>
        </w:rPr>
        <w:t>呼叫中心业务是什么</w:t>
      </w:r>
    </w:p>
    <w:p>
      <w:pPr>
        <w:rPr>
          <w:rFonts w:hint="eastAsia"/>
          <w:sz w:val="28"/>
          <w:szCs w:val="28"/>
        </w:rPr>
      </w:pPr>
      <w:r>
        <w:rPr>
          <w:rFonts w:hint="eastAsia"/>
          <w:sz w:val="28"/>
          <w:szCs w:val="28"/>
        </w:rPr>
        <w:t xml:space="preserve"> </w:t>
      </w:r>
    </w:p>
    <w:p>
      <w:pPr>
        <w:rPr>
          <w:rFonts w:hint="eastAsia"/>
          <w:sz w:val="28"/>
          <w:szCs w:val="28"/>
        </w:rPr>
      </w:pPr>
      <w:r>
        <w:rPr>
          <w:rFonts w:hint="eastAsia"/>
          <w:sz w:val="28"/>
          <w:szCs w:val="28"/>
        </w:rPr>
        <w:t>咨询热线：021-52669071</w:t>
      </w:r>
    </w:p>
    <w:p>
      <w:pPr>
        <w:rPr>
          <w:rFonts w:hint="eastAsia"/>
          <w:sz w:val="28"/>
          <w:szCs w:val="28"/>
        </w:rPr>
      </w:pPr>
      <w:r>
        <w:rPr>
          <w:rFonts w:hint="eastAsia"/>
          <w:sz w:val="28"/>
          <w:szCs w:val="28"/>
        </w:rPr>
        <w:t>呼叫中心就是在一个相对集中的场所，由一批服务人员组成的服务机构，通常利用计算机通讯技术，处理来自企业、顾客的电话垂询，尤其具备同时处理大量来话的能力，还具备主叫号码显示，可将来电自动分配给具备相应技能的人员处理，并能记录和储存所有来话信息。一个典型的以客户服务为主的呼叫中心可以兼具呼入与呼出功能，当处理顾客的信息查询、咨询、投诉等业务的同时，可以进行顾客回访、满意度调查等呼出业务。</w:t>
      </w:r>
    </w:p>
    <w:p>
      <w:pPr>
        <w:rPr>
          <w:rFonts w:hint="eastAsia"/>
          <w:sz w:val="28"/>
          <w:szCs w:val="28"/>
        </w:rPr>
      </w:pPr>
      <w:r>
        <w:rPr>
          <w:rFonts w:hint="eastAsia"/>
          <w:sz w:val="28"/>
          <w:szCs w:val="28"/>
        </w:rPr>
        <w:t>在现代的企业中，呼叫中心给企业带来的好处也越来越明显，对用户也越来越重要，经营呼叫中心业务需要办理呼叫中心业务许可证，这个证件的办理根据经营区域的不同分为全网呼叫中心许可证和地网呼叫中心许可证，全网呼叫中心许可证经营范围是全国，办理机构是工业和信息化部；地网呼叫中心业务许可证的经营范围是一个省、市，办理机构是地方的通信管理局。</w:t>
      </w:r>
    </w:p>
    <w:p>
      <w:pPr>
        <w:rPr>
          <w:rFonts w:hint="eastAsia"/>
          <w:sz w:val="28"/>
          <w:szCs w:val="28"/>
        </w:rPr>
      </w:pPr>
      <w:r>
        <w:rPr>
          <w:rFonts w:hint="eastAsia"/>
          <w:sz w:val="28"/>
          <w:szCs w:val="28"/>
        </w:rPr>
        <w:t>当企业办理了呼叫中心许可证之后，就可以进行呼叫中心业务号码的接入了，全网呼叫中心业务还需办理备案。</w:t>
      </w:r>
    </w:p>
    <w:p>
      <w:pPr>
        <w:rPr>
          <w:rFonts w:hint="eastAsia"/>
          <w:sz w:val="28"/>
          <w:szCs w:val="28"/>
        </w:rPr>
      </w:pPr>
      <w:r>
        <w:rPr>
          <w:rFonts w:hint="eastAsia"/>
          <w:sz w:val="28"/>
          <w:szCs w:val="28"/>
        </w:rPr>
        <w:t>全网与地网呼叫中心许可证的区别</w:t>
      </w:r>
    </w:p>
    <w:p>
      <w:pPr>
        <w:rPr>
          <w:rFonts w:hint="eastAsia"/>
          <w:sz w:val="28"/>
          <w:szCs w:val="28"/>
        </w:rPr>
      </w:pPr>
    </w:p>
    <w:p>
      <w:pPr>
        <w:rPr>
          <w:rFonts w:hint="eastAsia"/>
          <w:sz w:val="28"/>
          <w:szCs w:val="28"/>
        </w:rPr>
      </w:pPr>
      <w:r>
        <w:rPr>
          <w:rFonts w:hint="eastAsia"/>
          <w:sz w:val="28"/>
          <w:szCs w:val="28"/>
        </w:rPr>
        <w:t>咨询热线：021-52669071</w:t>
      </w:r>
    </w:p>
    <w:p>
      <w:pPr>
        <w:rPr>
          <w:rFonts w:hint="eastAsia"/>
          <w:sz w:val="28"/>
          <w:szCs w:val="28"/>
        </w:rPr>
      </w:pPr>
      <w:r>
        <w:rPr>
          <w:rFonts w:hint="eastAsia"/>
          <w:sz w:val="28"/>
          <w:szCs w:val="28"/>
        </w:rPr>
        <w:t>全国咨询热线：400-700-9250</w:t>
      </w:r>
    </w:p>
    <w:p>
      <w:pPr>
        <w:rPr>
          <w:rFonts w:hint="eastAsia"/>
          <w:sz w:val="28"/>
          <w:szCs w:val="28"/>
        </w:rPr>
      </w:pPr>
    </w:p>
    <w:p>
      <w:pPr>
        <w:rPr>
          <w:rFonts w:hint="eastAsia"/>
          <w:sz w:val="28"/>
          <w:szCs w:val="28"/>
        </w:rPr>
      </w:pPr>
      <w:r>
        <w:rPr>
          <w:rFonts w:hint="eastAsia"/>
          <w:sz w:val="28"/>
          <w:szCs w:val="28"/>
        </w:rPr>
        <w:t>呼叫中心许可证可分为全网呼叫中心许可证跟地网呼叫中心许可证。</w:t>
      </w:r>
    </w:p>
    <w:p>
      <w:pPr>
        <w:rPr>
          <w:rFonts w:hint="eastAsia"/>
          <w:sz w:val="28"/>
          <w:szCs w:val="28"/>
        </w:rPr>
      </w:pPr>
      <w:r>
        <w:rPr>
          <w:rFonts w:hint="eastAsia"/>
          <w:sz w:val="28"/>
          <w:szCs w:val="28"/>
        </w:rPr>
        <w:t>全网呼叫中心许可证指的是可以针对全国使用的呼叫中心许可证，呼叫中心是可以有很多种划分的，包括了按照规模划分、按照技术划分、按照用途划分等等。呼叫中心电信业务经营许可证按照许可范围的不同也可以分为全网呼叫中心电信业务经营许可证和地网呼叫中心电信业务经营许可证。全网呼叫中心电信业务经营许可证需要经过国家工信部的审批，持有全网呼叫中心电信业务经营许可证，企业理论上是可以在全国的范围内开展业务的。而地网呼叫中心电信业务经营许可证则是需要经过省市的通信管理局的审批，企业办理了地网呼叫中心电信业务经营许可证，就可以在全省的范围内开展呼叫中心业务；地网呼叫中心许可证指的是针对一个省运营的呼叫中心业务，如果大于一个省，都要申请全网呼叫中心业务。</w:t>
      </w:r>
    </w:p>
    <w:p>
      <w:pPr>
        <w:rPr>
          <w:rFonts w:hint="eastAsia"/>
          <w:sz w:val="28"/>
          <w:szCs w:val="28"/>
        </w:rPr>
      </w:pPr>
      <w:r>
        <w:rPr>
          <w:rFonts w:hint="eastAsia"/>
          <w:sz w:val="28"/>
          <w:szCs w:val="28"/>
        </w:rPr>
        <w:t>全网呼叫中心许可证的审批部门是在国家工信部，办理后的业务接入号码是95号码；地网呼叫中心的审批部门则是在各省、自治区和直辖市的通信管理局，办理后的业务接入号码是96开头号码。</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全网呼叫中心许可申请条件与所需材料</w:t>
      </w:r>
    </w:p>
    <w:p>
      <w:pPr>
        <w:rPr>
          <w:rFonts w:hint="eastAsia"/>
          <w:sz w:val="28"/>
          <w:szCs w:val="28"/>
        </w:rPr>
      </w:pPr>
    </w:p>
    <w:p>
      <w:pPr>
        <w:rPr>
          <w:rFonts w:hint="eastAsia"/>
          <w:sz w:val="28"/>
          <w:szCs w:val="28"/>
        </w:rPr>
      </w:pPr>
      <w:r>
        <w:rPr>
          <w:rFonts w:hint="eastAsia"/>
          <w:sz w:val="28"/>
          <w:szCs w:val="28"/>
        </w:rPr>
        <w:t xml:space="preserve">【申请全网呼叫中心许可证必备条件 】 </w:t>
      </w:r>
    </w:p>
    <w:p>
      <w:pPr>
        <w:rPr>
          <w:rFonts w:hint="eastAsia"/>
          <w:sz w:val="28"/>
          <w:szCs w:val="28"/>
        </w:rPr>
      </w:pPr>
      <w:r>
        <w:rPr>
          <w:rFonts w:hint="eastAsia"/>
          <w:sz w:val="28"/>
          <w:szCs w:val="28"/>
        </w:rPr>
        <w:t xml:space="preserve">   1、公司注册资金1000万以上</w:t>
      </w:r>
    </w:p>
    <w:p>
      <w:pPr>
        <w:rPr>
          <w:rFonts w:hint="eastAsia"/>
          <w:sz w:val="28"/>
          <w:szCs w:val="28"/>
        </w:rPr>
      </w:pPr>
      <w:r>
        <w:rPr>
          <w:rFonts w:hint="eastAsia"/>
          <w:sz w:val="28"/>
          <w:szCs w:val="28"/>
        </w:rPr>
        <w:t xml:space="preserve">   2、公司属于全内资企业（注册资金不能有外资）</w:t>
      </w:r>
    </w:p>
    <w:p>
      <w:pPr>
        <w:rPr>
          <w:rFonts w:hint="eastAsia"/>
          <w:sz w:val="28"/>
          <w:szCs w:val="28"/>
        </w:rPr>
      </w:pPr>
      <w:r>
        <w:rPr>
          <w:rFonts w:hint="eastAsia"/>
          <w:sz w:val="28"/>
          <w:szCs w:val="28"/>
        </w:rPr>
        <w:t xml:space="preserve">   3、公司股东及法人持有中国身份证（股东及法人不能是外籍身份）</w:t>
      </w:r>
    </w:p>
    <w:p>
      <w:pPr>
        <w:rPr>
          <w:rFonts w:hint="eastAsia"/>
          <w:sz w:val="28"/>
          <w:szCs w:val="28"/>
        </w:rPr>
      </w:pPr>
      <w:r>
        <w:rPr>
          <w:rFonts w:hint="eastAsia"/>
          <w:sz w:val="28"/>
          <w:szCs w:val="28"/>
        </w:rPr>
        <w:t xml:space="preserve">   4、公司有固定的办公地址及场所</w:t>
      </w:r>
    </w:p>
    <w:p>
      <w:pPr>
        <w:rPr>
          <w:rFonts w:hint="eastAsia"/>
          <w:sz w:val="28"/>
          <w:szCs w:val="28"/>
        </w:rPr>
      </w:pPr>
      <w:r>
        <w:rPr>
          <w:rFonts w:hint="eastAsia"/>
          <w:sz w:val="28"/>
          <w:szCs w:val="28"/>
        </w:rPr>
        <w:t xml:space="preserve">   5、公司有良好的信息记录</w:t>
      </w:r>
    </w:p>
    <w:p>
      <w:pPr>
        <w:rPr>
          <w:rFonts w:hint="eastAsia"/>
          <w:sz w:val="28"/>
          <w:szCs w:val="28"/>
        </w:rPr>
      </w:pPr>
      <w:r>
        <w:rPr>
          <w:rFonts w:hint="eastAsia"/>
          <w:sz w:val="28"/>
          <w:szCs w:val="28"/>
        </w:rPr>
        <w:t xml:space="preserve"> </w:t>
      </w:r>
    </w:p>
    <w:p>
      <w:pPr>
        <w:rPr>
          <w:rFonts w:hint="eastAsia"/>
          <w:sz w:val="28"/>
          <w:szCs w:val="28"/>
        </w:rPr>
      </w:pPr>
      <w:r>
        <w:rPr>
          <w:rFonts w:hint="eastAsia"/>
          <w:sz w:val="28"/>
          <w:szCs w:val="28"/>
        </w:rPr>
        <w:t xml:space="preserve">【申请全网呼叫中心许可证所需材料】 </w:t>
      </w:r>
    </w:p>
    <w:p>
      <w:pPr>
        <w:rPr>
          <w:rFonts w:hint="eastAsia"/>
          <w:sz w:val="28"/>
          <w:szCs w:val="28"/>
        </w:rPr>
      </w:pPr>
      <w:r>
        <w:rPr>
          <w:rFonts w:hint="eastAsia"/>
          <w:sz w:val="28"/>
          <w:szCs w:val="28"/>
        </w:rPr>
        <w:t xml:space="preserve">   1、公司营业执照副本的复印件</w:t>
      </w:r>
    </w:p>
    <w:p>
      <w:pPr>
        <w:rPr>
          <w:rFonts w:hint="eastAsia"/>
          <w:sz w:val="28"/>
          <w:szCs w:val="28"/>
        </w:rPr>
      </w:pPr>
      <w:r>
        <w:rPr>
          <w:rFonts w:hint="eastAsia"/>
          <w:sz w:val="28"/>
          <w:szCs w:val="28"/>
        </w:rPr>
        <w:t xml:space="preserve">   2、公司章程</w:t>
      </w:r>
    </w:p>
    <w:p>
      <w:pPr>
        <w:rPr>
          <w:rFonts w:hint="eastAsia"/>
          <w:sz w:val="28"/>
          <w:szCs w:val="28"/>
        </w:rPr>
      </w:pPr>
      <w:r>
        <w:rPr>
          <w:rFonts w:hint="eastAsia"/>
          <w:sz w:val="28"/>
          <w:szCs w:val="28"/>
        </w:rPr>
        <w:t xml:space="preserve">   3、已设立分公司或控股子公司营业执照和控股子公司公司章程复印件；</w:t>
      </w:r>
    </w:p>
    <w:p>
      <w:pPr>
        <w:rPr>
          <w:rFonts w:hint="eastAsia"/>
          <w:sz w:val="28"/>
          <w:szCs w:val="28"/>
        </w:rPr>
      </w:pPr>
      <w:r>
        <w:rPr>
          <w:rFonts w:hint="eastAsia"/>
          <w:sz w:val="28"/>
          <w:szCs w:val="28"/>
        </w:rPr>
        <w:t xml:space="preserve">   4、公司验资报告原件(一年以上的公司还需提供审计报告原件，审计报告中要求利润300万以上)</w:t>
      </w:r>
    </w:p>
    <w:p>
      <w:pPr>
        <w:rPr>
          <w:rFonts w:hint="eastAsia"/>
          <w:sz w:val="28"/>
          <w:szCs w:val="28"/>
        </w:rPr>
      </w:pPr>
      <w:r>
        <w:rPr>
          <w:rFonts w:hint="eastAsia"/>
          <w:sz w:val="28"/>
          <w:szCs w:val="28"/>
        </w:rPr>
        <w:t xml:space="preserve">   5、近三个月的财务报表（现金流量表、负债表、损益表）</w:t>
      </w:r>
    </w:p>
    <w:p>
      <w:pPr>
        <w:rPr>
          <w:rFonts w:hint="eastAsia"/>
          <w:sz w:val="28"/>
          <w:szCs w:val="28"/>
        </w:rPr>
      </w:pPr>
      <w:r>
        <w:rPr>
          <w:rFonts w:hint="eastAsia"/>
          <w:sz w:val="28"/>
          <w:szCs w:val="28"/>
        </w:rPr>
        <w:t xml:space="preserve">   6、公司法人学历证明、简历及身份证复印件和社保证明</w:t>
      </w:r>
    </w:p>
    <w:p>
      <w:pPr>
        <w:rPr>
          <w:rFonts w:hint="eastAsia"/>
          <w:sz w:val="28"/>
          <w:szCs w:val="28"/>
        </w:rPr>
      </w:pPr>
      <w:r>
        <w:rPr>
          <w:rFonts w:hint="eastAsia"/>
          <w:sz w:val="28"/>
          <w:szCs w:val="28"/>
        </w:rPr>
        <w:t xml:space="preserve">   7、公司所有股东身份证复印件</w:t>
      </w:r>
    </w:p>
    <w:p>
      <w:pPr>
        <w:rPr>
          <w:rFonts w:hint="eastAsia"/>
          <w:sz w:val="28"/>
          <w:szCs w:val="28"/>
        </w:rPr>
      </w:pPr>
      <w:r>
        <w:rPr>
          <w:rFonts w:hint="eastAsia"/>
          <w:sz w:val="28"/>
          <w:szCs w:val="28"/>
        </w:rPr>
        <w:t xml:space="preserve">   8、十个技术及管理人员的身份证复印件、简历、学历证明、劳务合同和社保证明(计算机相关专业的)</w:t>
      </w:r>
    </w:p>
    <w:p>
      <w:pPr>
        <w:rPr>
          <w:rFonts w:hint="eastAsia"/>
          <w:sz w:val="28"/>
          <w:szCs w:val="28"/>
        </w:rPr>
      </w:pPr>
      <w:r>
        <w:rPr>
          <w:rFonts w:hint="eastAsia"/>
          <w:sz w:val="28"/>
          <w:szCs w:val="28"/>
        </w:rPr>
        <w:t xml:space="preserve">   9、房屋租赁协议及房产证明</w:t>
      </w:r>
    </w:p>
    <w:p>
      <w:pPr>
        <w:rPr>
          <w:rFonts w:hint="eastAsia"/>
          <w:sz w:val="28"/>
          <w:szCs w:val="28"/>
        </w:rPr>
      </w:pPr>
      <w:r>
        <w:rPr>
          <w:rFonts w:hint="eastAsia"/>
          <w:sz w:val="28"/>
          <w:szCs w:val="28"/>
        </w:rPr>
        <w:t xml:space="preserve">   10、基本信息登记表</w:t>
      </w:r>
    </w:p>
    <w:p>
      <w:pPr>
        <w:rPr>
          <w:rFonts w:hint="eastAsia"/>
          <w:sz w:val="28"/>
          <w:szCs w:val="28"/>
        </w:rPr>
      </w:pPr>
    </w:p>
    <w:p>
      <w:pPr>
        <w:rPr>
          <w:rFonts w:hint="eastAsia"/>
          <w:sz w:val="28"/>
          <w:szCs w:val="28"/>
        </w:rPr>
      </w:pPr>
      <w:r>
        <w:rPr>
          <w:rFonts w:hint="eastAsia"/>
          <w:sz w:val="28"/>
          <w:szCs w:val="28"/>
        </w:rPr>
        <w:t>地网呼叫中心许可申请条件与所需材料</w:t>
      </w:r>
    </w:p>
    <w:p>
      <w:pPr>
        <w:rPr>
          <w:rFonts w:hint="eastAsia"/>
          <w:sz w:val="28"/>
          <w:szCs w:val="28"/>
        </w:rPr>
      </w:pPr>
    </w:p>
    <w:p>
      <w:pPr>
        <w:rPr>
          <w:rFonts w:hint="eastAsia"/>
          <w:sz w:val="28"/>
          <w:szCs w:val="28"/>
        </w:rPr>
      </w:pPr>
      <w:r>
        <w:rPr>
          <w:rFonts w:hint="eastAsia"/>
          <w:sz w:val="28"/>
          <w:szCs w:val="28"/>
        </w:rPr>
        <w:t>【申请地网呼叫中心许可证必备条件】</w:t>
      </w:r>
    </w:p>
    <w:p>
      <w:pPr>
        <w:rPr>
          <w:rFonts w:hint="eastAsia"/>
          <w:sz w:val="28"/>
          <w:szCs w:val="28"/>
        </w:rPr>
      </w:pPr>
      <w:r>
        <w:rPr>
          <w:rFonts w:hint="eastAsia"/>
          <w:sz w:val="28"/>
          <w:szCs w:val="28"/>
        </w:rPr>
        <w:t xml:space="preserve">   1、公司注册资金100万以上</w:t>
      </w:r>
    </w:p>
    <w:p>
      <w:pPr>
        <w:rPr>
          <w:rFonts w:hint="eastAsia"/>
          <w:sz w:val="28"/>
          <w:szCs w:val="28"/>
        </w:rPr>
      </w:pPr>
      <w:r>
        <w:rPr>
          <w:rFonts w:hint="eastAsia"/>
          <w:sz w:val="28"/>
          <w:szCs w:val="28"/>
        </w:rPr>
        <w:t xml:space="preserve">   2、公司属于全内资企业（注册资金不能有外资）</w:t>
      </w:r>
    </w:p>
    <w:p>
      <w:pPr>
        <w:rPr>
          <w:rFonts w:hint="eastAsia"/>
          <w:sz w:val="28"/>
          <w:szCs w:val="28"/>
        </w:rPr>
      </w:pPr>
      <w:r>
        <w:rPr>
          <w:rFonts w:hint="eastAsia"/>
          <w:sz w:val="28"/>
          <w:szCs w:val="28"/>
        </w:rPr>
        <w:t xml:space="preserve">   3、公司股东及法人持有中国身份证（股东及法人不能是外籍身份）</w:t>
      </w:r>
    </w:p>
    <w:p>
      <w:pPr>
        <w:rPr>
          <w:rFonts w:hint="eastAsia"/>
          <w:sz w:val="28"/>
          <w:szCs w:val="28"/>
        </w:rPr>
      </w:pPr>
      <w:r>
        <w:rPr>
          <w:rFonts w:hint="eastAsia"/>
          <w:sz w:val="28"/>
          <w:szCs w:val="28"/>
        </w:rPr>
        <w:t xml:space="preserve"> </w:t>
      </w:r>
    </w:p>
    <w:p>
      <w:pPr>
        <w:rPr>
          <w:rFonts w:hint="eastAsia"/>
          <w:sz w:val="28"/>
          <w:szCs w:val="28"/>
        </w:rPr>
      </w:pPr>
      <w:r>
        <w:rPr>
          <w:rFonts w:hint="eastAsia"/>
          <w:sz w:val="28"/>
          <w:szCs w:val="28"/>
        </w:rPr>
        <w:t>【申请地网呼叫中心许可证所需提供材料】</w:t>
      </w:r>
    </w:p>
    <w:p>
      <w:pPr>
        <w:rPr>
          <w:rFonts w:hint="eastAsia"/>
          <w:sz w:val="28"/>
          <w:szCs w:val="28"/>
        </w:rPr>
      </w:pPr>
      <w:r>
        <w:rPr>
          <w:rFonts w:hint="eastAsia"/>
          <w:sz w:val="28"/>
          <w:szCs w:val="28"/>
        </w:rPr>
        <w:t xml:space="preserve">   1、公司营业执照副本的复印件</w:t>
      </w:r>
    </w:p>
    <w:p>
      <w:pPr>
        <w:rPr>
          <w:rFonts w:hint="eastAsia"/>
          <w:sz w:val="28"/>
          <w:szCs w:val="28"/>
        </w:rPr>
      </w:pPr>
      <w:r>
        <w:rPr>
          <w:rFonts w:hint="eastAsia"/>
          <w:sz w:val="28"/>
          <w:szCs w:val="28"/>
        </w:rPr>
        <w:t xml:space="preserve">   2、公司章程</w:t>
      </w:r>
    </w:p>
    <w:p>
      <w:pPr>
        <w:rPr>
          <w:rFonts w:hint="eastAsia"/>
          <w:sz w:val="28"/>
          <w:szCs w:val="28"/>
        </w:rPr>
      </w:pPr>
      <w:r>
        <w:rPr>
          <w:rFonts w:hint="eastAsia"/>
          <w:sz w:val="28"/>
          <w:szCs w:val="28"/>
        </w:rPr>
        <w:t xml:space="preserve">   3、公司验资报告</w:t>
      </w:r>
    </w:p>
    <w:p>
      <w:pPr>
        <w:rPr>
          <w:rFonts w:hint="eastAsia"/>
          <w:sz w:val="28"/>
          <w:szCs w:val="28"/>
        </w:rPr>
      </w:pPr>
      <w:r>
        <w:rPr>
          <w:rFonts w:hint="eastAsia"/>
          <w:sz w:val="28"/>
          <w:szCs w:val="28"/>
        </w:rPr>
        <w:t xml:space="preserve">   4、近三个月的财务报表（现金流量表、负债表、损益表。公司账面上的资金不得小于30万）</w:t>
      </w:r>
    </w:p>
    <w:p>
      <w:pPr>
        <w:rPr>
          <w:rFonts w:hint="eastAsia"/>
          <w:sz w:val="28"/>
          <w:szCs w:val="28"/>
        </w:rPr>
      </w:pPr>
      <w:r>
        <w:rPr>
          <w:rFonts w:hint="eastAsia"/>
          <w:sz w:val="28"/>
          <w:szCs w:val="28"/>
        </w:rPr>
        <w:t xml:space="preserve">   5、公司法人学历证明、简历及身份证复印件</w:t>
      </w:r>
    </w:p>
    <w:p>
      <w:pPr>
        <w:rPr>
          <w:rFonts w:hint="eastAsia"/>
          <w:sz w:val="28"/>
          <w:szCs w:val="28"/>
        </w:rPr>
      </w:pPr>
      <w:r>
        <w:rPr>
          <w:rFonts w:hint="eastAsia"/>
          <w:sz w:val="28"/>
          <w:szCs w:val="28"/>
        </w:rPr>
        <w:t xml:space="preserve">   6、公司所有股东身份证复印件</w:t>
      </w:r>
    </w:p>
    <w:p>
      <w:pPr>
        <w:rPr>
          <w:rFonts w:hint="eastAsia"/>
          <w:sz w:val="28"/>
          <w:szCs w:val="28"/>
        </w:rPr>
      </w:pPr>
      <w:r>
        <w:rPr>
          <w:rFonts w:hint="eastAsia"/>
          <w:sz w:val="28"/>
          <w:szCs w:val="28"/>
        </w:rPr>
        <w:t xml:space="preserve">   7、十个管理、技术人员的身份证复印件、简历和学历证明(计算机相关专业的)</w:t>
      </w:r>
    </w:p>
    <w:p>
      <w:pPr>
        <w:rPr>
          <w:rFonts w:hint="eastAsia"/>
          <w:sz w:val="28"/>
          <w:szCs w:val="28"/>
        </w:rPr>
      </w:pPr>
      <w:r>
        <w:rPr>
          <w:rFonts w:hint="eastAsia"/>
          <w:sz w:val="28"/>
          <w:szCs w:val="28"/>
        </w:rPr>
        <w:t xml:space="preserve">   8、房屋租赁协议</w:t>
      </w:r>
    </w:p>
    <w:p>
      <w:pPr>
        <w:rPr>
          <w:rFonts w:hint="eastAsia"/>
          <w:sz w:val="28"/>
          <w:szCs w:val="28"/>
        </w:rPr>
      </w:pPr>
      <w:r>
        <w:rPr>
          <w:rFonts w:hint="eastAsia"/>
          <w:sz w:val="28"/>
          <w:szCs w:val="28"/>
        </w:rPr>
        <w:t xml:space="preserve">   9、基本信息登记表</w:t>
      </w:r>
    </w:p>
    <w:p>
      <w:pPr>
        <w:rPr>
          <w:rFonts w:hint="eastAsia"/>
          <w:sz w:val="28"/>
          <w:szCs w:val="28"/>
        </w:rPr>
      </w:pPr>
      <w:r>
        <w:rPr>
          <w:rFonts w:hint="eastAsia"/>
          <w:sz w:val="28"/>
          <w:szCs w:val="28"/>
        </w:rPr>
        <w:t xml:space="preserve">   4、公司有固定的办公地址及场所</w:t>
      </w:r>
    </w:p>
    <w:p>
      <w:pPr>
        <w:rPr>
          <w:sz w:val="28"/>
          <w:szCs w:val="28"/>
        </w:rPr>
      </w:pPr>
      <w:r>
        <w:rPr>
          <w:rFonts w:hint="eastAsia"/>
          <w:sz w:val="28"/>
          <w:szCs w:val="28"/>
        </w:rPr>
        <w:t xml:space="preserve">   5、公司有良好的信息记录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42689D"/>
    <w:rsid w:val="397D647F"/>
    <w:rsid w:val="7DA6145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2016-10-28T08:06:53Z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